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5D2CA8" w14:textId="77777777" w:rsidR="00F3197D" w:rsidRPr="00915926" w:rsidRDefault="00A16914" w:rsidP="00915926">
      <w:pPr>
        <w:spacing w:line="600" w:lineRule="auto"/>
        <w:rPr>
          <w:rFonts w:cs="Times New Roman"/>
          <w:color w:val="000000" w:themeColor="text1"/>
        </w:rPr>
      </w:pPr>
      <w:r w:rsidRPr="00915926">
        <w:rPr>
          <w:rFonts w:cs="Times New Roman"/>
          <w:color w:val="000000" w:themeColor="text1"/>
        </w:rPr>
        <w:t xml:space="preserve">Sara </w:t>
      </w:r>
      <w:proofErr w:type="spellStart"/>
      <w:r w:rsidRPr="00915926">
        <w:rPr>
          <w:rFonts w:cs="Times New Roman"/>
          <w:color w:val="000000" w:themeColor="text1"/>
        </w:rPr>
        <w:t>Missak</w:t>
      </w:r>
      <w:proofErr w:type="spellEnd"/>
    </w:p>
    <w:p w14:paraId="5A871FCB" w14:textId="77777777" w:rsidR="00A16914" w:rsidRPr="00915926" w:rsidRDefault="00A16914" w:rsidP="00915926">
      <w:pPr>
        <w:spacing w:line="600" w:lineRule="auto"/>
        <w:rPr>
          <w:rFonts w:cs="Times New Roman"/>
          <w:color w:val="000000" w:themeColor="text1"/>
        </w:rPr>
      </w:pPr>
      <w:r w:rsidRPr="00915926">
        <w:rPr>
          <w:rFonts w:cs="Times New Roman"/>
          <w:color w:val="000000" w:themeColor="text1"/>
        </w:rPr>
        <w:t>15-112</w:t>
      </w:r>
    </w:p>
    <w:p w14:paraId="0CDB84C4" w14:textId="77777777" w:rsidR="00A16914" w:rsidRPr="00915926" w:rsidRDefault="00A16914" w:rsidP="00915926">
      <w:pPr>
        <w:spacing w:line="600" w:lineRule="auto"/>
        <w:rPr>
          <w:rFonts w:cs="Times New Roman"/>
          <w:color w:val="000000" w:themeColor="text1"/>
        </w:rPr>
      </w:pPr>
      <w:r w:rsidRPr="00915926">
        <w:rPr>
          <w:rFonts w:cs="Times New Roman"/>
          <w:color w:val="000000" w:themeColor="text1"/>
        </w:rPr>
        <w:t>20 November 2019</w:t>
      </w:r>
    </w:p>
    <w:p w14:paraId="5C811AC2" w14:textId="77777777" w:rsidR="00A16914" w:rsidRPr="00915926" w:rsidRDefault="00A16914" w:rsidP="00915926">
      <w:pPr>
        <w:spacing w:line="600" w:lineRule="auto"/>
        <w:rPr>
          <w:rFonts w:cs="Times New Roman"/>
          <w:color w:val="000000" w:themeColor="text1"/>
        </w:rPr>
      </w:pPr>
      <w:r w:rsidRPr="00915926">
        <w:rPr>
          <w:rFonts w:cs="Times New Roman"/>
          <w:color w:val="000000" w:themeColor="text1"/>
        </w:rPr>
        <w:t>TP1</w:t>
      </w:r>
    </w:p>
    <w:p w14:paraId="5FEC7039" w14:textId="77777777" w:rsidR="00A16914" w:rsidRPr="00915926" w:rsidRDefault="00A16914" w:rsidP="00915926">
      <w:pPr>
        <w:spacing w:line="600" w:lineRule="auto"/>
        <w:jc w:val="center"/>
        <w:rPr>
          <w:rFonts w:cs="Times New Roman"/>
          <w:color w:val="000000" w:themeColor="text1"/>
        </w:rPr>
      </w:pPr>
      <w:r w:rsidRPr="00915926">
        <w:rPr>
          <w:rFonts w:cs="Times New Roman"/>
          <w:color w:val="000000" w:themeColor="text1"/>
        </w:rPr>
        <w:t>Project Proposal</w:t>
      </w:r>
    </w:p>
    <w:p w14:paraId="0C9A1C31" w14:textId="77777777" w:rsidR="00A16914" w:rsidRPr="00915926" w:rsidRDefault="00A16914" w:rsidP="00915926">
      <w:pPr>
        <w:spacing w:line="600" w:lineRule="auto"/>
        <w:rPr>
          <w:rFonts w:eastAsia="Times New Roman" w:cs="Times New Roman"/>
          <w:color w:val="000000" w:themeColor="text1"/>
          <w:shd w:val="clear" w:color="auto" w:fill="FFFFFF"/>
        </w:rPr>
      </w:pPr>
      <w:r w:rsidRPr="00915926">
        <w:rPr>
          <w:rFonts w:eastAsia="Times New Roman" w:cs="Times New Roman"/>
          <w:b/>
          <w:bCs/>
          <w:color w:val="000000" w:themeColor="text1"/>
          <w:bdr w:val="none" w:sz="0" w:space="0" w:color="auto" w:frame="1"/>
          <w:shd w:val="clear" w:color="auto" w:fill="FFFFFF"/>
        </w:rPr>
        <w:t>Project Description</w:t>
      </w:r>
      <w:r w:rsidRPr="00915926">
        <w:rPr>
          <w:rFonts w:eastAsia="Times New Roman" w:cs="Times New Roman"/>
          <w:color w:val="000000" w:themeColor="text1"/>
          <w:shd w:val="clear" w:color="auto" w:fill="FFFFFF"/>
        </w:rPr>
        <w:t xml:space="preserve"> – Name: Texas </w:t>
      </w:r>
      <w:proofErr w:type="spellStart"/>
      <w:r w:rsidRPr="00915926">
        <w:rPr>
          <w:rFonts w:eastAsia="Times New Roman" w:cs="Times New Roman"/>
          <w:color w:val="000000" w:themeColor="text1"/>
          <w:shd w:val="clear" w:color="auto" w:fill="FFFFFF"/>
        </w:rPr>
        <w:t>Holdem</w:t>
      </w:r>
      <w:proofErr w:type="spellEnd"/>
      <w:r w:rsidRPr="00915926">
        <w:rPr>
          <w:rFonts w:eastAsia="Times New Roman" w:cs="Times New Roman"/>
          <w:color w:val="000000" w:themeColor="text1"/>
          <w:shd w:val="clear" w:color="auto" w:fill="FFFFFF"/>
        </w:rPr>
        <w:t xml:space="preserve"> Probability </w:t>
      </w:r>
    </w:p>
    <w:p w14:paraId="0F384358" w14:textId="77777777" w:rsidR="00A16914" w:rsidRPr="00915926" w:rsidRDefault="00A16914" w:rsidP="00915926">
      <w:pPr>
        <w:pStyle w:val="ListParagraph"/>
        <w:numPr>
          <w:ilvl w:val="0"/>
          <w:numId w:val="1"/>
        </w:numPr>
        <w:spacing w:line="600" w:lineRule="auto"/>
        <w:rPr>
          <w:rFonts w:eastAsia="Times New Roman" w:cs="Times New Roman"/>
          <w:color w:val="000000" w:themeColor="text1"/>
        </w:rPr>
      </w:pPr>
      <w:r w:rsidRPr="00915926">
        <w:rPr>
          <w:rFonts w:eastAsia="Times New Roman" w:cs="Times New Roman"/>
          <w:color w:val="000000" w:themeColor="text1"/>
        </w:rPr>
        <w:t>Description: Insert the cards that you have and it will calculate the probability of each hand you can get (i.e. a full house, straight, flush, etc.)</w:t>
      </w:r>
    </w:p>
    <w:p w14:paraId="7C7C3BA4" w14:textId="77777777" w:rsidR="00830C8B" w:rsidRPr="00915926" w:rsidRDefault="00A16914" w:rsidP="00915926">
      <w:pPr>
        <w:spacing w:line="600" w:lineRule="auto"/>
        <w:rPr>
          <w:rFonts w:eastAsia="Times New Roman" w:cs="Times New Roman"/>
          <w:b/>
          <w:bCs/>
          <w:color w:val="000000" w:themeColor="text1"/>
          <w:bdr w:val="none" w:sz="0" w:space="0" w:color="auto" w:frame="1"/>
          <w:shd w:val="clear" w:color="auto" w:fill="FFFFFF"/>
        </w:rPr>
      </w:pPr>
      <w:r w:rsidRPr="00915926">
        <w:rPr>
          <w:rFonts w:eastAsia="Times New Roman" w:cs="Times New Roman"/>
          <w:b/>
          <w:bCs/>
          <w:color w:val="000000" w:themeColor="text1"/>
          <w:bdr w:val="none" w:sz="0" w:space="0" w:color="auto" w:frame="1"/>
          <w:shd w:val="clear" w:color="auto" w:fill="FFFFFF"/>
        </w:rPr>
        <w:t xml:space="preserve">Competitive Analysis – </w:t>
      </w:r>
    </w:p>
    <w:p w14:paraId="4508F704" w14:textId="77777777" w:rsidR="00A16914" w:rsidRPr="00915926" w:rsidRDefault="00A16914" w:rsidP="00915926">
      <w:pPr>
        <w:spacing w:line="600" w:lineRule="auto"/>
        <w:ind w:firstLine="720"/>
        <w:rPr>
          <w:rFonts w:eastAsia="Times New Roman" w:cs="Times New Roman"/>
          <w:bCs/>
          <w:color w:val="000000" w:themeColor="text1"/>
          <w:bdr w:val="none" w:sz="0" w:space="0" w:color="auto" w:frame="1"/>
          <w:shd w:val="clear" w:color="auto" w:fill="FFFFFF"/>
        </w:rPr>
      </w:pPr>
      <w:r w:rsidRPr="00915926">
        <w:rPr>
          <w:rFonts w:eastAsia="Times New Roman" w:cs="Times New Roman"/>
          <w:bCs/>
          <w:color w:val="000000" w:themeColor="text1"/>
          <w:bdr w:val="none" w:sz="0" w:space="0" w:color="auto" w:frame="1"/>
          <w:shd w:val="clear" w:color="auto" w:fill="FFFFFF"/>
        </w:rPr>
        <w:t xml:space="preserve">The only projects that have to do with Texas </w:t>
      </w:r>
      <w:proofErr w:type="spellStart"/>
      <w:r w:rsidR="00830C8B" w:rsidRPr="00915926">
        <w:rPr>
          <w:rFonts w:eastAsia="Times New Roman" w:cs="Times New Roman"/>
          <w:bCs/>
          <w:color w:val="000000" w:themeColor="text1"/>
          <w:bdr w:val="none" w:sz="0" w:space="0" w:color="auto" w:frame="1"/>
          <w:shd w:val="clear" w:color="auto" w:fill="FFFFFF"/>
        </w:rPr>
        <w:t>H</w:t>
      </w:r>
      <w:r w:rsidRPr="00915926">
        <w:rPr>
          <w:rFonts w:eastAsia="Times New Roman" w:cs="Times New Roman"/>
          <w:bCs/>
          <w:color w:val="000000" w:themeColor="text1"/>
          <w:bdr w:val="none" w:sz="0" w:space="0" w:color="auto" w:frame="1"/>
          <w:shd w:val="clear" w:color="auto" w:fill="FFFFFF"/>
        </w:rPr>
        <w:t>oldem</w:t>
      </w:r>
      <w:proofErr w:type="spellEnd"/>
      <w:r w:rsidR="00830C8B" w:rsidRPr="00915926">
        <w:rPr>
          <w:rFonts w:eastAsia="Times New Roman" w:cs="Times New Roman"/>
          <w:bCs/>
          <w:color w:val="000000" w:themeColor="text1"/>
          <w:bdr w:val="none" w:sz="0" w:space="0" w:color="auto" w:frame="1"/>
          <w:shd w:val="clear" w:color="auto" w:fill="FFFFFF"/>
        </w:rPr>
        <w:t xml:space="preserve"> have to do with actually playing the game. My project will calculate the probability of getting certain hands based off of what cards you currently have (thanks </w:t>
      </w:r>
      <w:proofErr w:type="gramStart"/>
      <w:r w:rsidR="00830C8B" w:rsidRPr="00915926">
        <w:rPr>
          <w:rFonts w:eastAsia="Times New Roman" w:cs="Times New Roman"/>
          <w:bCs/>
          <w:color w:val="000000" w:themeColor="text1"/>
          <w:bdr w:val="none" w:sz="0" w:space="0" w:color="auto" w:frame="1"/>
          <w:shd w:val="clear" w:color="auto" w:fill="FFFFFF"/>
        </w:rPr>
        <w:t>concepts :,(</w:t>
      </w:r>
      <w:proofErr w:type="gramEnd"/>
      <w:r w:rsidR="00830C8B" w:rsidRPr="00915926">
        <w:rPr>
          <w:rFonts w:eastAsia="Times New Roman" w:cs="Times New Roman"/>
          <w:bCs/>
          <w:color w:val="000000" w:themeColor="text1"/>
          <w:bdr w:val="none" w:sz="0" w:space="0" w:color="auto" w:frame="1"/>
          <w:shd w:val="clear" w:color="auto" w:fill="FFFFFF"/>
        </w:rPr>
        <w:t xml:space="preserve"> ). Like other projects the image of the card will be shown. I might have the user be able to play Texas </w:t>
      </w:r>
      <w:proofErr w:type="spellStart"/>
      <w:r w:rsidR="00830C8B" w:rsidRPr="00915926">
        <w:rPr>
          <w:rFonts w:eastAsia="Times New Roman" w:cs="Times New Roman"/>
          <w:bCs/>
          <w:color w:val="000000" w:themeColor="text1"/>
          <w:bdr w:val="none" w:sz="0" w:space="0" w:color="auto" w:frame="1"/>
          <w:shd w:val="clear" w:color="auto" w:fill="FFFFFF"/>
        </w:rPr>
        <w:t>Holdem</w:t>
      </w:r>
      <w:proofErr w:type="spellEnd"/>
      <w:r w:rsidR="00830C8B" w:rsidRPr="00915926">
        <w:rPr>
          <w:rFonts w:eastAsia="Times New Roman" w:cs="Times New Roman"/>
          <w:bCs/>
          <w:color w:val="000000" w:themeColor="text1"/>
          <w:bdr w:val="none" w:sz="0" w:space="0" w:color="auto" w:frame="1"/>
          <w:shd w:val="clear" w:color="auto" w:fill="FFFFFF"/>
        </w:rPr>
        <w:t xml:space="preserve"> against the computer or suggest what the user should do as their move depending on how far I am by TP2 and what more I need after my MVP. But overall, my project is different in that its main purpose is to calculate the probability of hands which no other project has done.</w:t>
      </w:r>
    </w:p>
    <w:p w14:paraId="03F938C9" w14:textId="77777777" w:rsidR="00A16914" w:rsidRPr="00915926" w:rsidRDefault="00830C8B" w:rsidP="00915926">
      <w:pPr>
        <w:spacing w:line="600" w:lineRule="auto"/>
        <w:rPr>
          <w:rFonts w:eastAsia="Times New Roman" w:cs="Times New Roman"/>
          <w:color w:val="000000" w:themeColor="text1"/>
        </w:rPr>
      </w:pPr>
      <w:r w:rsidRPr="00915926">
        <w:rPr>
          <w:rFonts w:eastAsia="Times New Roman" w:cs="Times New Roman"/>
          <w:b/>
          <w:bCs/>
          <w:color w:val="000000" w:themeColor="text1"/>
          <w:bdr w:val="none" w:sz="0" w:space="0" w:color="auto" w:frame="1"/>
          <w:shd w:val="clear" w:color="auto" w:fill="FFFFFF"/>
        </w:rPr>
        <w:t>Structural Plan</w:t>
      </w:r>
      <w:r w:rsidRPr="00915926">
        <w:rPr>
          <w:rFonts w:eastAsia="Times New Roman" w:cs="Times New Roman"/>
          <w:color w:val="000000" w:themeColor="text1"/>
        </w:rPr>
        <w:t xml:space="preserve"> – All the cards will be stored as images. The different screens will be functions that will be displayed depending on if the Boolean for the conditional is true or not. To calculate </w:t>
      </w:r>
      <w:r w:rsidRPr="00915926">
        <w:rPr>
          <w:rFonts w:eastAsia="Times New Roman" w:cs="Times New Roman"/>
          <w:color w:val="000000" w:themeColor="text1"/>
        </w:rPr>
        <w:lastRenderedPageBreak/>
        <w:t>the probability of each hand (full house, straight, etc.) will have its own function and will return a percentage which will be shown to the user. The cards are stores in dictionaries currently but I may also have a list to keep the order of the cards that the user has picked that is in their hand.</w:t>
      </w:r>
    </w:p>
    <w:p w14:paraId="0B0432D1" w14:textId="77777777" w:rsidR="00830C8B" w:rsidRPr="00915926" w:rsidRDefault="00830C8B" w:rsidP="00915926">
      <w:pPr>
        <w:spacing w:line="600" w:lineRule="auto"/>
        <w:rPr>
          <w:rFonts w:eastAsia="Times New Roman" w:cs="Times New Roman"/>
        </w:rPr>
      </w:pPr>
      <w:r w:rsidRPr="00915926">
        <w:rPr>
          <w:rFonts w:eastAsia="Times New Roman" w:cs="Times New Roman"/>
          <w:b/>
          <w:bCs/>
          <w:color w:val="333333"/>
          <w:bdr w:val="none" w:sz="0" w:space="0" w:color="auto" w:frame="1"/>
          <w:shd w:val="clear" w:color="auto" w:fill="FFFFFF"/>
        </w:rPr>
        <w:t>Algorithmic Plan</w:t>
      </w:r>
      <w:r w:rsidRPr="00915926">
        <w:rPr>
          <w:rFonts w:eastAsia="Times New Roman" w:cs="Times New Roman"/>
        </w:rPr>
        <w:t xml:space="preserve"> – I first am going to calculate how many cards there are of each number or suit for each hand there is. After that I am going to do conditionals based off of how many cards the user</w:t>
      </w:r>
      <w:r w:rsidR="00515345" w:rsidRPr="00915926">
        <w:rPr>
          <w:rFonts w:eastAsia="Times New Roman" w:cs="Times New Roman"/>
        </w:rPr>
        <w:t xml:space="preserve"> </w:t>
      </w:r>
      <w:r w:rsidRPr="00915926">
        <w:rPr>
          <w:rFonts w:eastAsia="Times New Roman" w:cs="Times New Roman"/>
        </w:rPr>
        <w:t>has</w:t>
      </w:r>
      <w:r w:rsidR="00515345" w:rsidRPr="00915926">
        <w:rPr>
          <w:rFonts w:eastAsia="Times New Roman" w:cs="Times New Roman"/>
        </w:rPr>
        <w:t xml:space="preserve"> and which are needed and then use combinatorics to calculate the chances of getting the last card that is needed to get a full house for example.</w:t>
      </w:r>
    </w:p>
    <w:p w14:paraId="3B1E2D74" w14:textId="77777777" w:rsidR="00515345" w:rsidRPr="00915926" w:rsidRDefault="00515345" w:rsidP="00915926">
      <w:pPr>
        <w:spacing w:line="600" w:lineRule="auto"/>
        <w:rPr>
          <w:rFonts w:eastAsia="Times New Roman" w:cs="Times New Roman"/>
        </w:rPr>
      </w:pPr>
    </w:p>
    <w:p w14:paraId="0FC29775" w14:textId="77777777" w:rsidR="00515345" w:rsidRPr="00915926" w:rsidRDefault="00515345" w:rsidP="00915926">
      <w:pPr>
        <w:spacing w:line="600" w:lineRule="auto"/>
        <w:rPr>
          <w:rFonts w:eastAsia="Times New Roman" w:cs="Times New Roman"/>
        </w:rPr>
      </w:pPr>
      <w:r w:rsidRPr="00915926">
        <w:rPr>
          <w:rFonts w:eastAsia="Times New Roman" w:cs="Times New Roman"/>
          <w:b/>
          <w:bCs/>
          <w:color w:val="333333"/>
          <w:bdr w:val="none" w:sz="0" w:space="0" w:color="auto" w:frame="1"/>
          <w:shd w:val="clear" w:color="auto" w:fill="FFFFFF"/>
        </w:rPr>
        <w:t>Timeline Plan</w:t>
      </w:r>
      <w:r w:rsidRPr="00915926">
        <w:rPr>
          <w:rFonts w:eastAsia="Times New Roman" w:cs="Times New Roman"/>
        </w:rPr>
        <w:t>- I want to get the animation done by Friday, November 22, 2019. I want to have the calculations on paper done by Saturday Night and then actually code this part up by Tuesday.</w:t>
      </w:r>
    </w:p>
    <w:p w14:paraId="37390E97" w14:textId="77777777" w:rsidR="00515345" w:rsidRPr="00915926" w:rsidRDefault="00515345" w:rsidP="00915926">
      <w:pPr>
        <w:spacing w:line="600" w:lineRule="auto"/>
        <w:rPr>
          <w:rFonts w:eastAsia="Times New Roman" w:cs="Times New Roman"/>
        </w:rPr>
      </w:pPr>
    </w:p>
    <w:p w14:paraId="22F17B58" w14:textId="77777777" w:rsidR="00515345" w:rsidRPr="00915926" w:rsidRDefault="00515345" w:rsidP="00915926">
      <w:pPr>
        <w:spacing w:line="600" w:lineRule="auto"/>
        <w:rPr>
          <w:rFonts w:eastAsia="Times New Roman" w:cs="Times New Roman"/>
        </w:rPr>
      </w:pPr>
      <w:r w:rsidRPr="00915926">
        <w:rPr>
          <w:rFonts w:eastAsia="Times New Roman" w:cs="Times New Roman"/>
          <w:b/>
          <w:bCs/>
          <w:color w:val="333333"/>
          <w:bdr w:val="none" w:sz="0" w:space="0" w:color="auto" w:frame="1"/>
          <w:shd w:val="clear" w:color="auto" w:fill="FFFFFF"/>
        </w:rPr>
        <w:lastRenderedPageBreak/>
        <w:t>Version Control Plan</w:t>
      </w:r>
      <w:r w:rsidRPr="00915926">
        <w:rPr>
          <w:rFonts w:eastAsia="Times New Roman" w:cs="Times New Roman"/>
        </w:rPr>
        <w:t xml:space="preserve">- I am going to store my code on my GitHub account in a new repository. Here is my repository. </w:t>
      </w:r>
      <w:r w:rsidRPr="00915926">
        <w:rPr>
          <w:rFonts w:eastAsia="Times New Roman" w:cs="Times New Roman"/>
          <w:noProof/>
        </w:rPr>
        <w:drawing>
          <wp:inline distT="0" distB="0" distL="0" distR="0" wp14:anchorId="16F349DB" wp14:editId="0E652576">
            <wp:extent cx="5943600" cy="4088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88130"/>
                    </a:xfrm>
                    <a:prstGeom prst="rect">
                      <a:avLst/>
                    </a:prstGeom>
                  </pic:spPr>
                </pic:pic>
              </a:graphicData>
            </a:graphic>
          </wp:inline>
        </w:drawing>
      </w:r>
    </w:p>
    <w:p w14:paraId="25159332" w14:textId="77777777" w:rsidR="00515345" w:rsidRPr="00915926" w:rsidRDefault="00515345" w:rsidP="00915926">
      <w:pPr>
        <w:spacing w:line="600" w:lineRule="auto"/>
        <w:rPr>
          <w:rFonts w:eastAsia="Times New Roman" w:cs="Times New Roman"/>
        </w:rPr>
      </w:pPr>
    </w:p>
    <w:p w14:paraId="47BCAFCB" w14:textId="0196832C" w:rsidR="00515345" w:rsidRDefault="00515345" w:rsidP="00915926">
      <w:pPr>
        <w:spacing w:line="600" w:lineRule="auto"/>
        <w:rPr>
          <w:rFonts w:eastAsia="Times New Roman" w:cs="Times New Roman"/>
          <w:bCs/>
          <w:color w:val="333333"/>
          <w:bdr w:val="none" w:sz="0" w:space="0" w:color="auto" w:frame="1"/>
          <w:shd w:val="clear" w:color="auto" w:fill="FFFFFF"/>
        </w:rPr>
      </w:pPr>
      <w:r w:rsidRPr="00915926">
        <w:rPr>
          <w:rFonts w:eastAsia="Times New Roman" w:cs="Times New Roman"/>
          <w:b/>
          <w:bCs/>
          <w:color w:val="333333"/>
          <w:bdr w:val="none" w:sz="0" w:space="0" w:color="auto" w:frame="1"/>
          <w:shd w:val="clear" w:color="auto" w:fill="FFFFFF"/>
        </w:rPr>
        <w:t xml:space="preserve">Module List – </w:t>
      </w:r>
      <w:proofErr w:type="spellStart"/>
      <w:r w:rsidRPr="00915926">
        <w:rPr>
          <w:rFonts w:eastAsia="Times New Roman" w:cs="Times New Roman"/>
          <w:bCs/>
          <w:color w:val="333333"/>
          <w:bdr w:val="none" w:sz="0" w:space="0" w:color="auto" w:frame="1"/>
          <w:shd w:val="clear" w:color="auto" w:fill="FFFFFF"/>
        </w:rPr>
        <w:t>Pygame</w:t>
      </w:r>
      <w:proofErr w:type="spellEnd"/>
    </w:p>
    <w:p w14:paraId="0632EB88" w14:textId="6A826AE4" w:rsidR="00915926" w:rsidRDefault="00915926" w:rsidP="00915926">
      <w:pPr>
        <w:spacing w:line="600" w:lineRule="auto"/>
        <w:rPr>
          <w:rFonts w:eastAsia="Times New Roman" w:cs="Times New Roman"/>
        </w:rPr>
      </w:pPr>
    </w:p>
    <w:p w14:paraId="7D17743D" w14:textId="32F1C372" w:rsidR="00915926" w:rsidRPr="004A6B3D" w:rsidRDefault="00915926" w:rsidP="00915926">
      <w:pPr>
        <w:spacing w:line="600" w:lineRule="auto"/>
        <w:rPr>
          <w:rFonts w:eastAsia="Times New Roman" w:cs="Times New Roman"/>
          <w:b/>
          <w:sz w:val="36"/>
        </w:rPr>
      </w:pPr>
      <w:r w:rsidRPr="004A6B3D">
        <w:rPr>
          <w:rFonts w:eastAsia="Times New Roman" w:cs="Times New Roman"/>
          <w:b/>
          <w:sz w:val="36"/>
        </w:rPr>
        <w:t>TP 2 UPDA</w:t>
      </w:r>
      <w:bookmarkStart w:id="0" w:name="_GoBack"/>
      <w:bookmarkEnd w:id="0"/>
      <w:r w:rsidRPr="004A6B3D">
        <w:rPr>
          <w:rFonts w:eastAsia="Times New Roman" w:cs="Times New Roman"/>
          <w:b/>
          <w:sz w:val="36"/>
        </w:rPr>
        <w:t>TE:</w:t>
      </w:r>
    </w:p>
    <w:p w14:paraId="0B67A0D3" w14:textId="77777777" w:rsidR="006F174B" w:rsidRPr="00915926" w:rsidRDefault="006F174B" w:rsidP="006F174B">
      <w:pPr>
        <w:spacing w:line="600" w:lineRule="auto"/>
        <w:rPr>
          <w:rFonts w:eastAsia="Times New Roman" w:cs="Times New Roman"/>
          <w:color w:val="000000" w:themeColor="text1"/>
          <w:shd w:val="clear" w:color="auto" w:fill="FFFFFF"/>
        </w:rPr>
      </w:pPr>
      <w:r w:rsidRPr="00915926">
        <w:rPr>
          <w:rFonts w:eastAsia="Times New Roman" w:cs="Times New Roman"/>
          <w:b/>
          <w:bCs/>
          <w:color w:val="000000" w:themeColor="text1"/>
          <w:bdr w:val="none" w:sz="0" w:space="0" w:color="auto" w:frame="1"/>
          <w:shd w:val="clear" w:color="auto" w:fill="FFFFFF"/>
        </w:rPr>
        <w:t>Project Description</w:t>
      </w:r>
      <w:r w:rsidRPr="00915926">
        <w:rPr>
          <w:rFonts w:eastAsia="Times New Roman" w:cs="Times New Roman"/>
          <w:color w:val="000000" w:themeColor="text1"/>
          <w:shd w:val="clear" w:color="auto" w:fill="FFFFFF"/>
        </w:rPr>
        <w:t xml:space="preserve"> – Name: Texas </w:t>
      </w:r>
      <w:proofErr w:type="spellStart"/>
      <w:r w:rsidRPr="00915926">
        <w:rPr>
          <w:rFonts w:eastAsia="Times New Roman" w:cs="Times New Roman"/>
          <w:color w:val="000000" w:themeColor="text1"/>
          <w:shd w:val="clear" w:color="auto" w:fill="FFFFFF"/>
        </w:rPr>
        <w:t>Holdem</w:t>
      </w:r>
      <w:proofErr w:type="spellEnd"/>
      <w:r w:rsidRPr="00915926">
        <w:rPr>
          <w:rFonts w:eastAsia="Times New Roman" w:cs="Times New Roman"/>
          <w:color w:val="000000" w:themeColor="text1"/>
          <w:shd w:val="clear" w:color="auto" w:fill="FFFFFF"/>
        </w:rPr>
        <w:t xml:space="preserve"> Probability </w:t>
      </w:r>
    </w:p>
    <w:p w14:paraId="2191853D" w14:textId="3A22F67A" w:rsidR="006F174B" w:rsidRDefault="006F174B" w:rsidP="006F174B">
      <w:pPr>
        <w:pStyle w:val="ListParagraph"/>
        <w:numPr>
          <w:ilvl w:val="0"/>
          <w:numId w:val="1"/>
        </w:numPr>
        <w:spacing w:line="600" w:lineRule="auto"/>
        <w:rPr>
          <w:rFonts w:eastAsia="Times New Roman" w:cs="Times New Roman"/>
          <w:color w:val="000000" w:themeColor="text1"/>
        </w:rPr>
      </w:pPr>
      <w:r w:rsidRPr="00915926">
        <w:rPr>
          <w:rFonts w:eastAsia="Times New Roman" w:cs="Times New Roman"/>
          <w:color w:val="000000" w:themeColor="text1"/>
        </w:rPr>
        <w:lastRenderedPageBreak/>
        <w:t>Description: Insert the cards that you have and it will calculate the probability of each hand you can ge</w:t>
      </w:r>
      <w:r w:rsidR="005D0F7C">
        <w:rPr>
          <w:rFonts w:eastAsia="Times New Roman" w:cs="Times New Roman"/>
          <w:color w:val="000000" w:themeColor="text1"/>
        </w:rPr>
        <w:t>t</w:t>
      </w:r>
      <w:r w:rsidRPr="00915926">
        <w:rPr>
          <w:rFonts w:eastAsia="Times New Roman" w:cs="Times New Roman"/>
          <w:color w:val="000000" w:themeColor="text1"/>
        </w:rPr>
        <w:t xml:space="preserve"> (i.e. a full house, straight, flush, etc.)</w:t>
      </w:r>
      <w:r w:rsidR="005D0F7C">
        <w:rPr>
          <w:rFonts w:eastAsia="Times New Roman" w:cs="Times New Roman"/>
          <w:color w:val="000000" w:themeColor="text1"/>
        </w:rPr>
        <w:t xml:space="preserve"> or have the option of playing against the computer.</w:t>
      </w:r>
    </w:p>
    <w:p w14:paraId="6A566D93" w14:textId="35D65859" w:rsidR="005D0F7C" w:rsidRPr="005D0F7C" w:rsidRDefault="005D0F7C" w:rsidP="005D0F7C">
      <w:pPr>
        <w:spacing w:line="600" w:lineRule="auto"/>
        <w:rPr>
          <w:rFonts w:eastAsia="Times New Roman" w:cs="Times New Roman"/>
          <w:color w:val="000000" w:themeColor="text1"/>
        </w:rPr>
      </w:pPr>
      <w:r w:rsidRPr="00915926">
        <w:rPr>
          <w:rFonts w:eastAsia="Times New Roman" w:cs="Times New Roman"/>
          <w:b/>
          <w:bCs/>
          <w:color w:val="000000" w:themeColor="text1"/>
          <w:bdr w:val="none" w:sz="0" w:space="0" w:color="auto" w:frame="1"/>
          <w:shd w:val="clear" w:color="auto" w:fill="FFFFFF"/>
        </w:rPr>
        <w:t>Structural Plan</w:t>
      </w:r>
    </w:p>
    <w:p w14:paraId="3C6E3B6D" w14:textId="6CC672EA" w:rsidR="005D0F7C" w:rsidRDefault="005D0F7C" w:rsidP="005D0F7C">
      <w:pPr>
        <w:spacing w:line="600" w:lineRule="auto"/>
        <w:rPr>
          <w:rFonts w:eastAsia="Times New Roman" w:cs="Times New Roman"/>
          <w:color w:val="000000" w:themeColor="text1"/>
        </w:rPr>
      </w:pPr>
      <w:r w:rsidRPr="00915926">
        <w:rPr>
          <w:rFonts w:eastAsia="Times New Roman" w:cs="Times New Roman"/>
          <w:color w:val="000000" w:themeColor="text1"/>
        </w:rPr>
        <w:t xml:space="preserve">– All the cards will be stored as images. The different screens will be functions that will be displayed depending on if the Boolean for the conditional is true or not. To calculate the probability of each hand (full house, straight, etc.) </w:t>
      </w:r>
      <w:r>
        <w:rPr>
          <w:rFonts w:eastAsia="Times New Roman" w:cs="Times New Roman"/>
          <w:color w:val="000000" w:themeColor="text1"/>
        </w:rPr>
        <w:t>Monte Carlo methods will be used to calculate the probability of each hand depending on the cards in your hand and on the table. After each card is chosen the probability is recalculated.</w:t>
      </w:r>
    </w:p>
    <w:p w14:paraId="14336629" w14:textId="12E2DCC8" w:rsidR="005D0F7C" w:rsidRDefault="005D0F7C" w:rsidP="005D0F7C">
      <w:pPr>
        <w:spacing w:line="600" w:lineRule="auto"/>
        <w:rPr>
          <w:rFonts w:eastAsia="Times New Roman" w:cs="Times New Roman"/>
          <w:color w:val="000000" w:themeColor="text1"/>
        </w:rPr>
      </w:pPr>
    </w:p>
    <w:p w14:paraId="243CACBD" w14:textId="098D8499" w:rsidR="005D0F7C" w:rsidRPr="00915926" w:rsidRDefault="005D0F7C" w:rsidP="005D0F7C">
      <w:pPr>
        <w:spacing w:line="600" w:lineRule="auto"/>
        <w:rPr>
          <w:rFonts w:eastAsia="Times New Roman" w:cs="Times New Roman"/>
          <w:color w:val="000000" w:themeColor="text1"/>
        </w:rPr>
      </w:pPr>
      <w:r w:rsidRPr="00915926">
        <w:rPr>
          <w:rFonts w:eastAsia="Times New Roman" w:cs="Times New Roman"/>
          <w:b/>
          <w:bCs/>
          <w:color w:val="333333"/>
          <w:bdr w:val="none" w:sz="0" w:space="0" w:color="auto" w:frame="1"/>
          <w:shd w:val="clear" w:color="auto" w:fill="FFFFFF"/>
        </w:rPr>
        <w:t>Timeline Plan</w:t>
      </w:r>
      <w:r w:rsidRPr="00915926">
        <w:rPr>
          <w:rFonts w:eastAsia="Times New Roman" w:cs="Times New Roman"/>
        </w:rPr>
        <w:t>-</w:t>
      </w:r>
      <w:r>
        <w:rPr>
          <w:rFonts w:eastAsia="Times New Roman" w:cs="Times New Roman"/>
        </w:rPr>
        <w:t xml:space="preserve"> calculating the probability based off of the hands that are down by TP2, by TP3 having it so that you can play against the computer possibly with AI and/or betting. By the end of thanks giving break a basic playing against the computer.</w:t>
      </w:r>
    </w:p>
    <w:p w14:paraId="2CB0D54A" w14:textId="77777777" w:rsidR="00515345" w:rsidRPr="00915926" w:rsidRDefault="00515345" w:rsidP="00915926">
      <w:pPr>
        <w:spacing w:line="600" w:lineRule="auto"/>
        <w:rPr>
          <w:rFonts w:eastAsia="Times New Roman" w:cs="Times New Roman"/>
        </w:rPr>
      </w:pPr>
    </w:p>
    <w:sectPr w:rsidR="00515345" w:rsidRPr="00915926" w:rsidSect="007660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D3D22"/>
    <w:multiLevelType w:val="hybridMultilevel"/>
    <w:tmpl w:val="BBA07290"/>
    <w:lvl w:ilvl="0" w:tplc="E4345748">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914"/>
    <w:rsid w:val="004A6B3D"/>
    <w:rsid w:val="00515345"/>
    <w:rsid w:val="005D0F7C"/>
    <w:rsid w:val="006F174B"/>
    <w:rsid w:val="00766098"/>
    <w:rsid w:val="00830C8B"/>
    <w:rsid w:val="00915926"/>
    <w:rsid w:val="00A16914"/>
    <w:rsid w:val="00AC5A5F"/>
    <w:rsid w:val="00F14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476ED"/>
  <w15:chartTrackingRefBased/>
  <w15:docId w15:val="{E28A22AB-B4BB-3847-A8C1-12FD684E0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69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522053">
      <w:bodyDiv w:val="1"/>
      <w:marLeft w:val="0"/>
      <w:marRight w:val="0"/>
      <w:marTop w:val="0"/>
      <w:marBottom w:val="0"/>
      <w:divBdr>
        <w:top w:val="none" w:sz="0" w:space="0" w:color="auto"/>
        <w:left w:val="none" w:sz="0" w:space="0" w:color="auto"/>
        <w:bottom w:val="none" w:sz="0" w:space="0" w:color="auto"/>
        <w:right w:val="none" w:sz="0" w:space="0" w:color="auto"/>
      </w:divBdr>
    </w:div>
    <w:div w:id="548683344">
      <w:bodyDiv w:val="1"/>
      <w:marLeft w:val="0"/>
      <w:marRight w:val="0"/>
      <w:marTop w:val="0"/>
      <w:marBottom w:val="0"/>
      <w:divBdr>
        <w:top w:val="none" w:sz="0" w:space="0" w:color="auto"/>
        <w:left w:val="none" w:sz="0" w:space="0" w:color="auto"/>
        <w:bottom w:val="none" w:sz="0" w:space="0" w:color="auto"/>
        <w:right w:val="none" w:sz="0" w:space="0" w:color="auto"/>
      </w:divBdr>
    </w:div>
    <w:div w:id="755201729">
      <w:bodyDiv w:val="1"/>
      <w:marLeft w:val="0"/>
      <w:marRight w:val="0"/>
      <w:marTop w:val="0"/>
      <w:marBottom w:val="0"/>
      <w:divBdr>
        <w:top w:val="none" w:sz="0" w:space="0" w:color="auto"/>
        <w:left w:val="none" w:sz="0" w:space="0" w:color="auto"/>
        <w:bottom w:val="none" w:sz="0" w:space="0" w:color="auto"/>
        <w:right w:val="none" w:sz="0" w:space="0" w:color="auto"/>
      </w:divBdr>
    </w:div>
    <w:div w:id="812137596">
      <w:bodyDiv w:val="1"/>
      <w:marLeft w:val="0"/>
      <w:marRight w:val="0"/>
      <w:marTop w:val="0"/>
      <w:marBottom w:val="0"/>
      <w:divBdr>
        <w:top w:val="none" w:sz="0" w:space="0" w:color="auto"/>
        <w:left w:val="none" w:sz="0" w:space="0" w:color="auto"/>
        <w:bottom w:val="none" w:sz="0" w:space="0" w:color="auto"/>
        <w:right w:val="none" w:sz="0" w:space="0" w:color="auto"/>
      </w:divBdr>
    </w:div>
    <w:div w:id="1130900758">
      <w:bodyDiv w:val="1"/>
      <w:marLeft w:val="0"/>
      <w:marRight w:val="0"/>
      <w:marTop w:val="0"/>
      <w:marBottom w:val="0"/>
      <w:divBdr>
        <w:top w:val="none" w:sz="0" w:space="0" w:color="auto"/>
        <w:left w:val="none" w:sz="0" w:space="0" w:color="auto"/>
        <w:bottom w:val="none" w:sz="0" w:space="0" w:color="auto"/>
        <w:right w:val="none" w:sz="0" w:space="0" w:color="auto"/>
      </w:divBdr>
    </w:div>
    <w:div w:id="1511872167">
      <w:bodyDiv w:val="1"/>
      <w:marLeft w:val="0"/>
      <w:marRight w:val="0"/>
      <w:marTop w:val="0"/>
      <w:marBottom w:val="0"/>
      <w:divBdr>
        <w:top w:val="none" w:sz="0" w:space="0" w:color="auto"/>
        <w:left w:val="none" w:sz="0" w:space="0" w:color="auto"/>
        <w:bottom w:val="none" w:sz="0" w:space="0" w:color="auto"/>
        <w:right w:val="none" w:sz="0" w:space="0" w:color="auto"/>
      </w:divBdr>
    </w:div>
    <w:div w:id="1602059710">
      <w:bodyDiv w:val="1"/>
      <w:marLeft w:val="0"/>
      <w:marRight w:val="0"/>
      <w:marTop w:val="0"/>
      <w:marBottom w:val="0"/>
      <w:divBdr>
        <w:top w:val="none" w:sz="0" w:space="0" w:color="auto"/>
        <w:left w:val="none" w:sz="0" w:space="0" w:color="auto"/>
        <w:bottom w:val="none" w:sz="0" w:space="0" w:color="auto"/>
        <w:right w:val="none" w:sz="0" w:space="0" w:color="auto"/>
      </w:divBdr>
    </w:div>
    <w:div w:id="2106072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4</Pages>
  <Words>454</Words>
  <Characters>2588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 MIZZAK</dc:creator>
  <cp:keywords/>
  <dc:description/>
  <cp:lastModifiedBy>Z MIZZAK</cp:lastModifiedBy>
  <cp:revision>3</cp:revision>
  <dcterms:created xsi:type="dcterms:W3CDTF">2019-11-19T22:33:00Z</dcterms:created>
  <dcterms:modified xsi:type="dcterms:W3CDTF">2019-11-26T05:19:00Z</dcterms:modified>
</cp:coreProperties>
</file>